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C6" w:rsidRDefault="00F825C6" w:rsidP="001631EC">
      <w:r w:rsidRPr="00F825C6">
        <w:rPr>
          <w:noProof/>
          <w:lang w:eastAsia="ru-RU"/>
        </w:rPr>
        <w:drawing>
          <wp:inline distT="0" distB="0" distL="0" distR="0">
            <wp:extent cx="5940425" cy="5934201"/>
            <wp:effectExtent l="0" t="0" r="3175" b="9525"/>
            <wp:docPr id="1" name="Рисунок 1" descr="C:\Downloads\003-gde-proisxodit-obmolot-ze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003-gde-proisxodit-obmolot-zer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EC" w:rsidRDefault="001631EC" w:rsidP="001631EC">
      <w:r>
        <w:t>Кроссворд онлайн 003 Где происходит обмолот зерна</w:t>
      </w:r>
    </w:p>
    <w:p w:rsidR="001631EC" w:rsidRDefault="001631EC" w:rsidP="001631EC"/>
    <w:p w:rsidR="00F825C6" w:rsidRDefault="00F825C6" w:rsidP="001631EC"/>
    <w:p w:rsidR="00F825C6" w:rsidRDefault="00F825C6" w:rsidP="001631EC">
      <w:bookmarkStart w:id="0" w:name="_GoBack"/>
      <w:bookmarkEnd w:id="0"/>
    </w:p>
    <w:p w:rsidR="00F825C6" w:rsidRDefault="00F825C6" w:rsidP="001631EC"/>
    <w:p w:rsidR="00F825C6" w:rsidRDefault="00F825C6" w:rsidP="001631EC"/>
    <w:p w:rsidR="00F825C6" w:rsidRDefault="00F825C6" w:rsidP="001631EC"/>
    <w:p w:rsidR="00F825C6" w:rsidRDefault="00F825C6" w:rsidP="001631EC"/>
    <w:p w:rsidR="00F825C6" w:rsidRDefault="00F825C6" w:rsidP="001631EC"/>
    <w:p w:rsidR="00F825C6" w:rsidRDefault="00F825C6" w:rsidP="00F825C6">
      <w:pPr>
        <w:spacing w:line="240" w:lineRule="auto"/>
      </w:pPr>
    </w:p>
    <w:p w:rsidR="001631EC" w:rsidRDefault="001631EC" w:rsidP="00F825C6">
      <w:pPr>
        <w:spacing w:line="240" w:lineRule="auto"/>
      </w:pPr>
      <w:r w:rsidRPr="00F825C6">
        <w:rPr>
          <w:b/>
        </w:rPr>
        <w:lastRenderedPageBreak/>
        <w:t>По горизонтали</w:t>
      </w:r>
      <w:r>
        <w:t>:</w:t>
      </w:r>
    </w:p>
    <w:p w:rsidR="001631EC" w:rsidRDefault="001631EC" w:rsidP="00F825C6">
      <w:pPr>
        <w:spacing w:line="240" w:lineRule="auto"/>
      </w:pPr>
      <w:r>
        <w:t>1. Где происходит обмолот зерна?</w:t>
      </w:r>
    </w:p>
    <w:p w:rsidR="001631EC" w:rsidRDefault="001631EC" w:rsidP="00F825C6">
      <w:pPr>
        <w:spacing w:line="240" w:lineRule="auto"/>
      </w:pPr>
      <w:r>
        <w:t>8. Чем (кроме наличных) можно было расплачиваться в СССР в сериале «Обратная сторона Луны 2»?</w:t>
      </w:r>
    </w:p>
    <w:p w:rsidR="001631EC" w:rsidRDefault="001631EC" w:rsidP="00F825C6">
      <w:pPr>
        <w:spacing w:line="240" w:lineRule="auto"/>
      </w:pPr>
      <w:r>
        <w:t>9. Абхазия на языке местных жителей.</w:t>
      </w:r>
    </w:p>
    <w:p w:rsidR="001631EC" w:rsidRDefault="001631EC" w:rsidP="00F825C6">
      <w:pPr>
        <w:spacing w:line="240" w:lineRule="auto"/>
      </w:pPr>
      <w:r>
        <w:t>10. Оплот церкви.</w:t>
      </w:r>
    </w:p>
    <w:p w:rsidR="001631EC" w:rsidRDefault="001631EC" w:rsidP="00F825C6">
      <w:pPr>
        <w:spacing w:line="240" w:lineRule="auto"/>
      </w:pPr>
      <w:r>
        <w:t>11. Ладонь высоким слогом.</w:t>
      </w:r>
    </w:p>
    <w:p w:rsidR="001631EC" w:rsidRDefault="001631EC" w:rsidP="00F825C6">
      <w:pPr>
        <w:spacing w:line="240" w:lineRule="auto"/>
      </w:pPr>
      <w:r>
        <w:t xml:space="preserve">15. Клетчатый в фильме «Приключения принца </w:t>
      </w:r>
      <w:proofErr w:type="spellStart"/>
      <w:r>
        <w:t>Флоризеля</w:t>
      </w:r>
      <w:proofErr w:type="spellEnd"/>
      <w:r>
        <w:t>».</w:t>
      </w:r>
    </w:p>
    <w:p w:rsidR="001631EC" w:rsidRDefault="001631EC" w:rsidP="00F825C6">
      <w:pPr>
        <w:spacing w:line="240" w:lineRule="auto"/>
      </w:pPr>
      <w:r>
        <w:t>16. Древнерусский эконом.</w:t>
      </w:r>
    </w:p>
    <w:p w:rsidR="001631EC" w:rsidRDefault="001631EC" w:rsidP="00F825C6">
      <w:pPr>
        <w:spacing w:line="240" w:lineRule="auto"/>
      </w:pPr>
      <w:r>
        <w:t>17. Сооружение для «раскачки».</w:t>
      </w:r>
    </w:p>
    <w:p w:rsidR="001631EC" w:rsidRDefault="001631EC" w:rsidP="00F825C6">
      <w:pPr>
        <w:spacing w:line="240" w:lineRule="auto"/>
      </w:pPr>
      <w:r>
        <w:t>20. Основой чего является архитектурный барабан?</w:t>
      </w:r>
    </w:p>
    <w:p w:rsidR="001631EC" w:rsidRDefault="001631EC" w:rsidP="00F825C6">
      <w:pPr>
        <w:spacing w:line="240" w:lineRule="auto"/>
      </w:pPr>
      <w:r>
        <w:t xml:space="preserve">21. Какой летчик был обменян на </w:t>
      </w:r>
      <w:proofErr w:type="spellStart"/>
      <w:r>
        <w:t>Глиникском</w:t>
      </w:r>
      <w:proofErr w:type="spellEnd"/>
      <w:r>
        <w:t xml:space="preserve"> мосту?</w:t>
      </w:r>
    </w:p>
    <w:p w:rsidR="001631EC" w:rsidRDefault="001631EC" w:rsidP="00F825C6">
      <w:pPr>
        <w:spacing w:line="240" w:lineRule="auto"/>
      </w:pPr>
      <w:r>
        <w:t>24. Что похоже на крашеный забор по версии Гарика Сукачева?</w:t>
      </w:r>
    </w:p>
    <w:p w:rsidR="001631EC" w:rsidRDefault="001631EC" w:rsidP="00F825C6">
      <w:pPr>
        <w:spacing w:line="240" w:lineRule="auto"/>
      </w:pPr>
      <w:r>
        <w:t>25. Однофамилец.</w:t>
      </w:r>
    </w:p>
    <w:p w:rsidR="001631EC" w:rsidRDefault="001631EC" w:rsidP="00F825C6">
      <w:pPr>
        <w:spacing w:line="240" w:lineRule="auto"/>
      </w:pPr>
      <w:r>
        <w:t>26. Португальская треска.</w:t>
      </w:r>
    </w:p>
    <w:p w:rsidR="001631EC" w:rsidRDefault="001631EC" w:rsidP="00F825C6">
      <w:pPr>
        <w:spacing w:line="240" w:lineRule="auto"/>
      </w:pPr>
      <w:r w:rsidRPr="00F825C6">
        <w:rPr>
          <w:b/>
        </w:rPr>
        <w:t>По вертикали</w:t>
      </w:r>
      <w:r>
        <w:t>:</w:t>
      </w:r>
    </w:p>
    <w:p w:rsidR="001631EC" w:rsidRDefault="001631EC" w:rsidP="00F825C6">
      <w:pPr>
        <w:spacing w:line="240" w:lineRule="auto"/>
      </w:pPr>
      <w:r>
        <w:t>1. «Титульный» отель.</w:t>
      </w:r>
    </w:p>
    <w:p w:rsidR="001631EC" w:rsidRDefault="001631EC" w:rsidP="00F825C6">
      <w:pPr>
        <w:spacing w:line="240" w:lineRule="auto"/>
      </w:pPr>
      <w:r>
        <w:t>2. Наличник к домино.</w:t>
      </w:r>
    </w:p>
    <w:p w:rsidR="001631EC" w:rsidRDefault="001631EC" w:rsidP="00F825C6">
      <w:pPr>
        <w:spacing w:line="240" w:lineRule="auto"/>
      </w:pPr>
      <w:r>
        <w:t>3. Щебенка возле горы.</w:t>
      </w:r>
    </w:p>
    <w:p w:rsidR="001631EC" w:rsidRDefault="001631EC" w:rsidP="00F825C6">
      <w:pPr>
        <w:spacing w:line="240" w:lineRule="auto"/>
      </w:pPr>
      <w:r>
        <w:t>4. С кем Хлестаков сравнил городничего?</w:t>
      </w:r>
    </w:p>
    <w:p w:rsidR="001631EC" w:rsidRDefault="001631EC" w:rsidP="00F825C6">
      <w:pPr>
        <w:spacing w:line="240" w:lineRule="auto"/>
      </w:pPr>
      <w:r>
        <w:t>5. Материал для итальянских разменных монет.</w:t>
      </w:r>
    </w:p>
    <w:p w:rsidR="001631EC" w:rsidRDefault="001631EC" w:rsidP="00F825C6">
      <w:pPr>
        <w:spacing w:line="240" w:lineRule="auto"/>
      </w:pPr>
      <w:r>
        <w:t>6. Царский полицейский на сленге.</w:t>
      </w:r>
    </w:p>
    <w:p w:rsidR="001631EC" w:rsidRDefault="001631EC" w:rsidP="00F825C6">
      <w:pPr>
        <w:spacing w:line="240" w:lineRule="auto"/>
      </w:pPr>
      <w:r>
        <w:t>7. Владелец пароходной компании из фильма «Контрибуция».</w:t>
      </w:r>
    </w:p>
    <w:p w:rsidR="001631EC" w:rsidRDefault="001631EC" w:rsidP="00F825C6">
      <w:pPr>
        <w:spacing w:line="240" w:lineRule="auto"/>
      </w:pPr>
      <w:r>
        <w:t>12. Кто случайно вытащил шляпу из кролика в фильме «Иллюзия обмана 2»?</w:t>
      </w:r>
    </w:p>
    <w:p w:rsidR="001631EC" w:rsidRDefault="001631EC" w:rsidP="00F825C6">
      <w:pPr>
        <w:spacing w:line="240" w:lineRule="auto"/>
      </w:pPr>
      <w:r>
        <w:t>13. От заката до рассвета.</w:t>
      </w:r>
    </w:p>
    <w:p w:rsidR="001631EC" w:rsidRDefault="001631EC" w:rsidP="00F825C6">
      <w:pPr>
        <w:spacing w:line="240" w:lineRule="auto"/>
      </w:pPr>
      <w:r>
        <w:t>14. Кто ехал верхом, ведя при этом на «поводке» старушку, у Успенского?</w:t>
      </w:r>
    </w:p>
    <w:p w:rsidR="001631EC" w:rsidRDefault="001631EC" w:rsidP="00F825C6">
      <w:pPr>
        <w:spacing w:line="240" w:lineRule="auto"/>
      </w:pPr>
      <w:r>
        <w:t>17. Атрибут прически матадора.</w:t>
      </w:r>
    </w:p>
    <w:p w:rsidR="001631EC" w:rsidRDefault="001631EC" w:rsidP="00F825C6">
      <w:pPr>
        <w:spacing w:line="240" w:lineRule="auto"/>
      </w:pPr>
      <w:r>
        <w:t>18. Сельдеобразная рыбка из Балтики.</w:t>
      </w:r>
    </w:p>
    <w:p w:rsidR="001631EC" w:rsidRDefault="001631EC" w:rsidP="00F825C6">
      <w:pPr>
        <w:spacing w:line="240" w:lineRule="auto"/>
      </w:pPr>
      <w:r>
        <w:t>19. Фильдеперсовый «банк».</w:t>
      </w:r>
    </w:p>
    <w:p w:rsidR="001631EC" w:rsidRDefault="001631EC" w:rsidP="00F825C6">
      <w:pPr>
        <w:spacing w:line="240" w:lineRule="auto"/>
      </w:pPr>
      <w:r>
        <w:t>20. Один из способов путешествия в Турцию.</w:t>
      </w:r>
    </w:p>
    <w:p w:rsidR="001631EC" w:rsidRDefault="001631EC" w:rsidP="00F825C6">
      <w:pPr>
        <w:spacing w:line="240" w:lineRule="auto"/>
      </w:pPr>
      <w:r>
        <w:t>22. Злейший враг Буратино.</w:t>
      </w:r>
    </w:p>
    <w:p w:rsidR="001631EC" w:rsidRDefault="001631EC" w:rsidP="00F825C6">
      <w:pPr>
        <w:spacing w:line="240" w:lineRule="auto"/>
      </w:pPr>
      <w:r>
        <w:t>23. «А вы боитесь зайцев»? (графоман эпохального романа).</w:t>
      </w:r>
    </w:p>
    <w:p w:rsidR="001631EC" w:rsidRDefault="001631EC" w:rsidP="001631EC"/>
    <w:p w:rsidR="001631EC" w:rsidRDefault="001631EC" w:rsidP="001631EC"/>
    <w:p w:rsidR="001631EC" w:rsidRDefault="001631EC" w:rsidP="001631EC"/>
    <w:p w:rsidR="001631EC" w:rsidRDefault="001631EC" w:rsidP="001631EC"/>
    <w:p w:rsidR="001631EC" w:rsidRDefault="001631EC" w:rsidP="001631EC"/>
    <w:p w:rsidR="001631EC" w:rsidRDefault="001631EC" w:rsidP="001631EC"/>
    <w:p w:rsidR="00162657" w:rsidRPr="001631EC" w:rsidRDefault="00162657" w:rsidP="001631EC"/>
    <w:sectPr w:rsidR="00162657" w:rsidRPr="0016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56"/>
    <w:rsid w:val="00162657"/>
    <w:rsid w:val="00162DA9"/>
    <w:rsid w:val="001631EC"/>
    <w:rsid w:val="00A72626"/>
    <w:rsid w:val="00BD5C56"/>
    <w:rsid w:val="00C315A2"/>
    <w:rsid w:val="00F8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D94BE-7410-4837-87AF-64780729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еобычный"/>
    <w:qFormat/>
    <w:rsid w:val="00C315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2016-10-30T23:27:00Z</dcterms:created>
  <dcterms:modified xsi:type="dcterms:W3CDTF">2016-11-16T16:17:00Z</dcterms:modified>
</cp:coreProperties>
</file>